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55" w:rsidRDefault="00847355" w:rsidP="00847355">
      <w:pPr>
        <w:jc w:val="center"/>
        <w:rPr>
          <w:b/>
          <w:u w:val="single"/>
        </w:rPr>
      </w:pPr>
      <w:r>
        <w:rPr>
          <w:b/>
          <w:u w:val="single"/>
        </w:rPr>
        <w:t>FLORIDA RESIDENTS</w:t>
      </w:r>
    </w:p>
    <w:p w:rsidR="00847355" w:rsidRPr="002F5AE8" w:rsidRDefault="00847355" w:rsidP="00847355">
      <w:pPr>
        <w:jc w:val="center"/>
        <w:rPr>
          <w:b/>
          <w:u w:val="single"/>
        </w:rPr>
      </w:pPr>
    </w:p>
    <w:p w:rsidR="00847355" w:rsidRDefault="00847355" w:rsidP="00847355">
      <w:pPr>
        <w:rPr>
          <w:b/>
        </w:rPr>
      </w:pPr>
      <w:r>
        <w:rPr>
          <w:b/>
        </w:rPr>
        <w:t>FLORIDA LAW MAY PROVIDED PROT</w:t>
      </w:r>
      <w:r w:rsidR="0040724E">
        <w:rPr>
          <w:b/>
        </w:rPr>
        <w:t xml:space="preserve">ECTIONS TO YOU AND ALLOW PROMETHEUS LABORATORIES </w:t>
      </w:r>
      <w:r w:rsidR="00C07266">
        <w:rPr>
          <w:b/>
        </w:rPr>
        <w:t xml:space="preserve">TO BILL YOU </w:t>
      </w:r>
      <w:bookmarkStart w:id="0" w:name="_GoBack"/>
      <w:bookmarkEnd w:id="0"/>
      <w:r>
        <w:rPr>
          <w:b/>
        </w:rPr>
        <w:t xml:space="preserve">FOR AMOUNTS THAT ARE DIFFERENT FROM THOSE PROVIDED BY THE FEDERAL LAW AS DESCRIBED IN </w:t>
      </w:r>
      <w:r w:rsidRPr="001976A7">
        <w:rPr>
          <w:b/>
          <w:color w:val="4472C4" w:themeColor="accent5"/>
          <w:u w:val="single"/>
        </w:rPr>
        <w:t>YOUR RIGHTS AND PROTECTIONS AGAINST SURPRISE MEDICAL BILLING</w:t>
      </w:r>
      <w:r>
        <w:rPr>
          <w:b/>
        </w:rPr>
        <w:t xml:space="preserve"> </w:t>
      </w:r>
      <w:r w:rsidRPr="001976A7">
        <w:rPr>
          <w:b/>
          <w:highlight w:val="yellow"/>
        </w:rPr>
        <w:t xml:space="preserve">(HYPERLINK BACK TO THE GENERAL </w:t>
      </w:r>
      <w:proofErr w:type="spellStart"/>
      <w:r w:rsidRPr="001976A7">
        <w:rPr>
          <w:b/>
          <w:highlight w:val="yellow"/>
        </w:rPr>
        <w:t>NSA</w:t>
      </w:r>
      <w:proofErr w:type="spellEnd"/>
      <w:r w:rsidRPr="001976A7">
        <w:rPr>
          <w:b/>
          <w:highlight w:val="yellow"/>
        </w:rPr>
        <w:t xml:space="preserve"> BILLING RIGHTS IN THE </w:t>
      </w:r>
      <w:r>
        <w:rPr>
          <w:b/>
          <w:highlight w:val="yellow"/>
        </w:rPr>
        <w:t>EVENT A FL</w:t>
      </w:r>
      <w:r w:rsidRPr="001976A7">
        <w:rPr>
          <w:b/>
          <w:highlight w:val="yellow"/>
        </w:rPr>
        <w:t xml:space="preserve"> RESIDENT LANDS HERE.)</w:t>
      </w:r>
    </w:p>
    <w:p w:rsidR="00847355" w:rsidRDefault="00847355" w:rsidP="00847355">
      <w:pPr>
        <w:rPr>
          <w:b/>
        </w:rPr>
      </w:pPr>
    </w:p>
    <w:p w:rsidR="00847355" w:rsidRDefault="00847355" w:rsidP="00847355">
      <w:pPr>
        <w:rPr>
          <w:b/>
        </w:rPr>
      </w:pPr>
      <w:r w:rsidRPr="004E2BEF">
        <w:rPr>
          <w:b/>
        </w:rPr>
        <w:t>FOR MORE INFORMATION REGARDING</w:t>
      </w:r>
      <w:r>
        <w:rPr>
          <w:b/>
        </w:rPr>
        <w:t xml:space="preserve"> YOUR PROTECTIONS AGAINST SURPRISE BILLING OR TO LEARN ABOUT MAKING A COMPLAINT CONTACT OR VISIT:</w:t>
      </w:r>
      <w:r w:rsidRPr="004E2BEF">
        <w:rPr>
          <w:b/>
        </w:rPr>
        <w:t xml:space="preserve"> </w:t>
      </w:r>
    </w:p>
    <w:p w:rsidR="00847355" w:rsidRDefault="00847355" w:rsidP="00847355">
      <w:pPr>
        <w:rPr>
          <w:b/>
        </w:rPr>
      </w:pPr>
    </w:p>
    <w:p w:rsidR="00847355" w:rsidRPr="004E2BEF" w:rsidRDefault="00847355" w:rsidP="00847355">
      <w:pPr>
        <w:rPr>
          <w:b/>
        </w:rPr>
      </w:pPr>
      <w:r>
        <w:rPr>
          <w:b/>
        </w:rPr>
        <w:t>Florida has not designated a surprise billing enforcement agency.</w:t>
      </w:r>
    </w:p>
    <w:p w:rsidR="00847355" w:rsidRDefault="00847355" w:rsidP="00847355"/>
    <w:p w:rsidR="002B6A2D" w:rsidRDefault="002B6A2D" w:rsidP="00D2220F">
      <w:pPr>
        <w:jc w:val="center"/>
      </w:pPr>
    </w:p>
    <w:sectPr w:rsidR="002B6A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52D" w:rsidRDefault="00A4552D" w:rsidP="00D2220F">
      <w:pPr>
        <w:spacing w:after="0" w:line="240" w:lineRule="auto"/>
      </w:pPr>
      <w:r>
        <w:separator/>
      </w:r>
    </w:p>
  </w:endnote>
  <w:endnote w:type="continuationSeparator" w:id="0">
    <w:p w:rsidR="00A4552D" w:rsidRDefault="00A4552D" w:rsidP="00D2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0F" w:rsidRDefault="00D222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0F" w:rsidRDefault="00D222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0F" w:rsidRDefault="00D22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52D" w:rsidRDefault="00A4552D" w:rsidP="00D2220F">
      <w:pPr>
        <w:spacing w:after="0" w:line="240" w:lineRule="auto"/>
      </w:pPr>
      <w:r>
        <w:separator/>
      </w:r>
    </w:p>
  </w:footnote>
  <w:footnote w:type="continuationSeparator" w:id="0">
    <w:p w:rsidR="00A4552D" w:rsidRDefault="00A4552D" w:rsidP="00D2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0F" w:rsidRDefault="00D222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0F" w:rsidRDefault="00D222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0F" w:rsidRDefault="00D222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0F"/>
    <w:rsid w:val="000E2BA7"/>
    <w:rsid w:val="001E0A36"/>
    <w:rsid w:val="002B6A2D"/>
    <w:rsid w:val="0040724E"/>
    <w:rsid w:val="00797D7D"/>
    <w:rsid w:val="00847355"/>
    <w:rsid w:val="00A4552D"/>
    <w:rsid w:val="00C07266"/>
    <w:rsid w:val="00D2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40447"/>
  <w15:chartTrackingRefBased/>
  <w15:docId w15:val="{07ADD01E-4443-4F15-8D37-EEB22D01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20F"/>
  </w:style>
  <w:style w:type="paragraph" w:styleId="Footer">
    <w:name w:val="footer"/>
    <w:basedOn w:val="Normal"/>
    <w:link w:val="FooterChar"/>
    <w:uiPriority w:val="99"/>
    <w:unhideWhenUsed/>
    <w:rsid w:val="00D22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456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Epstein Becker &amp; Green, P.C.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R. Hearn</dc:creator>
  <cp:keywords>Firm:54895958v1</cp:keywords>
  <dc:description/>
  <cp:lastModifiedBy>Robert R. Hearn</cp:lastModifiedBy>
  <cp:revision>3</cp:revision>
  <dcterms:created xsi:type="dcterms:W3CDTF">2021-12-17T21:00:00Z</dcterms:created>
  <dcterms:modified xsi:type="dcterms:W3CDTF">2021-12-20T02:30:00Z</dcterms:modified>
</cp:coreProperties>
</file>